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E18F" w14:textId="4AE210C1" w:rsidR="00C21AB0" w:rsidRPr="00DA29C7" w:rsidRDefault="002530FE" w:rsidP="00DA29C7">
      <w:pPr>
        <w:rPr>
          <w:rFonts w:ascii="Arial" w:hAnsi="Arial" w:cs="Arial"/>
          <w:b/>
        </w:rPr>
      </w:pPr>
      <w:r w:rsidRPr="00DA29C7">
        <w:rPr>
          <w:rFonts w:ascii="Arial" w:hAnsi="Arial" w:cs="Arial"/>
          <w:b/>
        </w:rPr>
        <w:t>How do I make a representation?</w:t>
      </w:r>
    </w:p>
    <w:p w14:paraId="6B86EFF5" w14:textId="09C1C01A" w:rsidR="00410F71" w:rsidRPr="001D0A66" w:rsidRDefault="002530FE" w:rsidP="00410F71">
      <w:pPr>
        <w:autoSpaceDE w:val="0"/>
        <w:autoSpaceDN w:val="0"/>
        <w:adjustRightInd w:val="0"/>
        <w:spacing w:after="0" w:line="240" w:lineRule="auto"/>
        <w:rPr>
          <w:rFonts w:ascii="Arial" w:hAnsi="Arial" w:cs="Arial"/>
          <w:color w:val="000000"/>
        </w:rPr>
      </w:pPr>
      <w:r w:rsidRPr="001D0A66">
        <w:rPr>
          <w:rFonts w:ascii="Arial" w:hAnsi="Arial" w:cs="Arial"/>
          <w:color w:val="000000"/>
        </w:rPr>
        <w:t xml:space="preserve">You are invited to make representations </w:t>
      </w:r>
      <w:r w:rsidR="00135162">
        <w:rPr>
          <w:rFonts w:ascii="Arial" w:hAnsi="Arial" w:cs="Arial"/>
          <w:color w:val="000000"/>
        </w:rPr>
        <w:t xml:space="preserve">on </w:t>
      </w:r>
      <w:r w:rsidRPr="001D0A66">
        <w:rPr>
          <w:rFonts w:ascii="Arial" w:hAnsi="Arial" w:cs="Arial"/>
          <w:color w:val="000000"/>
        </w:rPr>
        <w:t>Main Modifications</w:t>
      </w:r>
      <w:r w:rsidR="00135162">
        <w:rPr>
          <w:rFonts w:ascii="Arial" w:hAnsi="Arial" w:cs="Arial"/>
          <w:color w:val="000000"/>
        </w:rPr>
        <w:t xml:space="preserve"> MM18, MM119 and MM148</w:t>
      </w:r>
      <w:r w:rsidRPr="001D0A66">
        <w:rPr>
          <w:rFonts w:ascii="Arial" w:hAnsi="Arial" w:cs="Arial"/>
          <w:color w:val="000000"/>
        </w:rPr>
        <w:t xml:space="preserve">. </w:t>
      </w:r>
      <w:r w:rsidR="00410F71" w:rsidRPr="001D0A66">
        <w:rPr>
          <w:rFonts w:ascii="Arial" w:hAnsi="Arial" w:cs="Arial"/>
          <w:color w:val="000000"/>
        </w:rPr>
        <w:t xml:space="preserve">Once you have looked </w:t>
      </w:r>
      <w:r w:rsidR="00F90212">
        <w:rPr>
          <w:rFonts w:ascii="Arial" w:hAnsi="Arial" w:cs="Arial"/>
          <w:color w:val="000000"/>
        </w:rPr>
        <w:t>at these specific</w:t>
      </w:r>
      <w:r w:rsidR="00410F71" w:rsidRPr="001D0A66">
        <w:rPr>
          <w:rFonts w:ascii="Arial" w:hAnsi="Arial" w:cs="Arial"/>
          <w:color w:val="000000"/>
        </w:rPr>
        <w:t xml:space="preserve"> Main Modifications, please send us your comments</w:t>
      </w:r>
      <w:r w:rsidR="00F90212">
        <w:rPr>
          <w:rFonts w:ascii="Arial" w:hAnsi="Arial" w:cs="Arial"/>
          <w:color w:val="000000"/>
        </w:rPr>
        <w:t xml:space="preserve">. </w:t>
      </w:r>
      <w:r w:rsidR="00F90212" w:rsidRPr="001D0A66">
        <w:rPr>
          <w:rFonts w:ascii="Arial" w:hAnsi="Arial" w:cs="Arial"/>
          <w:color w:val="000000"/>
        </w:rPr>
        <w:t xml:space="preserve">For ease of reference, the main modifications have been </w:t>
      </w:r>
      <w:r w:rsidR="00F90212" w:rsidRPr="001D0A66">
        <w:rPr>
          <w:rFonts w:ascii="Arial" w:hAnsi="Arial" w:cs="Arial"/>
          <w:color w:val="000000"/>
          <w:u w:val="single"/>
        </w:rPr>
        <w:t>underlined</w:t>
      </w:r>
      <w:r w:rsidR="00F90212" w:rsidRPr="001D0A66">
        <w:rPr>
          <w:rFonts w:ascii="Arial" w:hAnsi="Arial" w:cs="Arial"/>
          <w:color w:val="000000"/>
        </w:rPr>
        <w:t xml:space="preserve"> or </w:t>
      </w:r>
      <w:r w:rsidR="00F90212" w:rsidRPr="001D0A66">
        <w:rPr>
          <w:rFonts w:ascii="Arial" w:hAnsi="Arial" w:cs="Arial"/>
          <w:strike/>
          <w:color w:val="000000"/>
        </w:rPr>
        <w:t xml:space="preserve">scored </w:t>
      </w:r>
      <w:r w:rsidR="00F90212" w:rsidRPr="001D0A66">
        <w:rPr>
          <w:rFonts w:ascii="Arial" w:hAnsi="Arial" w:cs="Arial"/>
          <w:color w:val="000000"/>
        </w:rPr>
        <w:t>out where text has been added or deleted. It is only the wording that is underlined or has been score</w:t>
      </w:r>
      <w:r w:rsidR="00F90212">
        <w:rPr>
          <w:rFonts w:ascii="Arial" w:hAnsi="Arial" w:cs="Arial"/>
          <w:color w:val="000000"/>
        </w:rPr>
        <w:t>d out that can be commented on</w:t>
      </w:r>
      <w:r w:rsidR="0053383B">
        <w:rPr>
          <w:rFonts w:ascii="Arial" w:hAnsi="Arial" w:cs="Arial"/>
          <w:color w:val="000000"/>
        </w:rPr>
        <w:t>. With regards to comments:</w:t>
      </w:r>
    </w:p>
    <w:p w14:paraId="0CE92102" w14:textId="66A40AD6" w:rsidR="00084D0C" w:rsidRPr="001D0A66" w:rsidRDefault="00084D0C" w:rsidP="00410F71">
      <w:pPr>
        <w:autoSpaceDE w:val="0"/>
        <w:autoSpaceDN w:val="0"/>
        <w:adjustRightInd w:val="0"/>
        <w:spacing w:after="0" w:line="240" w:lineRule="auto"/>
        <w:rPr>
          <w:rFonts w:ascii="Arial" w:hAnsi="Arial" w:cs="Arial"/>
          <w:color w:val="000000"/>
        </w:rPr>
      </w:pPr>
    </w:p>
    <w:p w14:paraId="526106CD" w14:textId="3A23416B" w:rsidR="00084D0C" w:rsidRPr="001D0A66" w:rsidRDefault="00084D0C" w:rsidP="00084D0C">
      <w:pPr>
        <w:pStyle w:val="ListParagraph"/>
        <w:numPr>
          <w:ilvl w:val="0"/>
          <w:numId w:val="1"/>
        </w:numPr>
        <w:autoSpaceDE w:val="0"/>
        <w:autoSpaceDN w:val="0"/>
        <w:adjustRightInd w:val="0"/>
        <w:spacing w:after="0" w:line="240" w:lineRule="auto"/>
        <w:rPr>
          <w:rFonts w:ascii="Arial" w:hAnsi="Arial" w:cs="Arial"/>
          <w:color w:val="000000"/>
        </w:rPr>
      </w:pPr>
      <w:r w:rsidRPr="001D0A66">
        <w:rPr>
          <w:rFonts w:ascii="Arial" w:hAnsi="Arial" w:cs="Arial"/>
          <w:bCs/>
          <w:color w:val="000000"/>
        </w:rPr>
        <w:t>Representations should be submitted using the</w:t>
      </w:r>
      <w:r w:rsidR="00DA29C7">
        <w:rPr>
          <w:rFonts w:ascii="Arial" w:hAnsi="Arial" w:cs="Arial"/>
          <w:bCs/>
          <w:color w:val="000000"/>
        </w:rPr>
        <w:t xml:space="preserve"> Councils</w:t>
      </w:r>
      <w:r w:rsidRPr="001D0A66">
        <w:rPr>
          <w:rFonts w:ascii="Arial" w:hAnsi="Arial" w:cs="Arial"/>
          <w:bCs/>
          <w:color w:val="000000"/>
        </w:rPr>
        <w:t xml:space="preserve"> online representation </w:t>
      </w:r>
      <w:r w:rsidR="00DA29C7">
        <w:rPr>
          <w:rFonts w:ascii="Arial" w:hAnsi="Arial" w:cs="Arial"/>
          <w:bCs/>
          <w:color w:val="000000"/>
        </w:rPr>
        <w:t>portal</w:t>
      </w:r>
      <w:r w:rsidRPr="001D0A66">
        <w:rPr>
          <w:rFonts w:ascii="Arial" w:hAnsi="Arial" w:cs="Arial"/>
          <w:bCs/>
          <w:color w:val="000000"/>
        </w:rPr>
        <w:t xml:space="preserve"> where possible, which can be found here</w:t>
      </w:r>
      <w:r w:rsidR="006443B2" w:rsidRPr="001D0A66">
        <w:rPr>
          <w:rFonts w:ascii="Arial" w:hAnsi="Arial" w:cs="Arial"/>
          <w:b/>
          <w:bCs/>
          <w:color w:val="000000"/>
        </w:rPr>
        <w:t>:</w:t>
      </w:r>
      <w:r w:rsidRPr="001D0A66">
        <w:rPr>
          <w:rFonts w:ascii="Arial" w:hAnsi="Arial" w:cs="Arial"/>
          <w:color w:val="000000"/>
        </w:rPr>
        <w:t xml:space="preserve"> </w:t>
      </w:r>
      <w:hyperlink r:id="rId6" w:history="1">
        <w:r w:rsidRPr="001D0A66">
          <w:rPr>
            <w:rStyle w:val="Hyperlink"/>
            <w:rFonts w:ascii="Arial" w:hAnsi="Arial" w:cs="Arial"/>
          </w:rPr>
          <w:t>https://www.breckland.gov.uk/consultations</w:t>
        </w:r>
      </w:hyperlink>
      <w:r w:rsidRPr="001D0A66">
        <w:rPr>
          <w:rFonts w:ascii="Arial" w:hAnsi="Arial" w:cs="Arial"/>
          <w:color w:val="000000"/>
        </w:rPr>
        <w:t xml:space="preserve">. </w:t>
      </w:r>
    </w:p>
    <w:p w14:paraId="3E40AE07" w14:textId="77777777" w:rsidR="00084D0C" w:rsidRPr="001D0A66" w:rsidRDefault="00084D0C" w:rsidP="00410F71">
      <w:pPr>
        <w:autoSpaceDE w:val="0"/>
        <w:autoSpaceDN w:val="0"/>
        <w:adjustRightInd w:val="0"/>
        <w:spacing w:after="0" w:line="240" w:lineRule="auto"/>
        <w:rPr>
          <w:rFonts w:ascii="Arial" w:hAnsi="Arial" w:cs="Arial"/>
          <w:color w:val="000000"/>
        </w:rPr>
      </w:pPr>
    </w:p>
    <w:p w14:paraId="32B06F02" w14:textId="77777777" w:rsidR="00410F71" w:rsidRPr="001D0A66" w:rsidRDefault="00410F71" w:rsidP="00410F71">
      <w:pPr>
        <w:autoSpaceDE w:val="0"/>
        <w:autoSpaceDN w:val="0"/>
        <w:adjustRightInd w:val="0"/>
        <w:spacing w:after="0" w:line="240" w:lineRule="auto"/>
        <w:rPr>
          <w:rFonts w:ascii="Arial" w:hAnsi="Arial" w:cs="Arial"/>
          <w:color w:val="000000"/>
        </w:rPr>
      </w:pPr>
    </w:p>
    <w:p w14:paraId="359F73DF" w14:textId="5011E863" w:rsidR="00410F71" w:rsidRPr="001D0A66" w:rsidRDefault="00DA29C7" w:rsidP="00410F71">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bCs/>
          <w:color w:val="000000"/>
        </w:rPr>
        <w:t>If you don’t have access to a computer, representations can be made</w:t>
      </w:r>
      <w:r w:rsidR="00410F71" w:rsidRPr="001D0A66">
        <w:rPr>
          <w:rFonts w:ascii="Arial" w:hAnsi="Arial" w:cs="Arial"/>
          <w:bCs/>
          <w:color w:val="000000"/>
        </w:rPr>
        <w:t xml:space="preserve"> consultation response form provided by the </w:t>
      </w:r>
      <w:r w:rsidR="00410F71" w:rsidRPr="00DA29C7">
        <w:rPr>
          <w:rFonts w:ascii="Arial" w:hAnsi="Arial" w:cs="Arial"/>
          <w:bCs/>
          <w:color w:val="000000"/>
        </w:rPr>
        <w:t>Council</w:t>
      </w:r>
      <w:r w:rsidRPr="00DA29C7">
        <w:rPr>
          <w:rFonts w:ascii="Arial" w:hAnsi="Arial" w:cs="Arial"/>
          <w:bCs/>
          <w:color w:val="000000"/>
        </w:rPr>
        <w:t>. E</w:t>
      </w:r>
      <w:r w:rsidR="00410F71" w:rsidRPr="00DA29C7">
        <w:rPr>
          <w:rFonts w:ascii="Arial" w:hAnsi="Arial" w:cs="Arial"/>
          <w:color w:val="000000"/>
        </w:rPr>
        <w:t>lectronic</w:t>
      </w:r>
      <w:r w:rsidR="00410F71" w:rsidRPr="001D0A66">
        <w:rPr>
          <w:rFonts w:ascii="Arial" w:hAnsi="Arial" w:cs="Arial"/>
          <w:color w:val="000000"/>
        </w:rPr>
        <w:t xml:space="preserve"> and paper copies of the response forms are available: </w:t>
      </w:r>
    </w:p>
    <w:p w14:paraId="7D1F1405" w14:textId="77777777" w:rsidR="00A55A29" w:rsidRPr="00DA29C7" w:rsidRDefault="00A55A29" w:rsidP="00DA29C7">
      <w:pPr>
        <w:autoSpaceDE w:val="0"/>
        <w:autoSpaceDN w:val="0"/>
        <w:adjustRightInd w:val="0"/>
        <w:spacing w:after="0" w:line="240" w:lineRule="auto"/>
        <w:rPr>
          <w:rFonts w:ascii="Arial" w:hAnsi="Arial" w:cs="Arial"/>
          <w:color w:val="000000"/>
        </w:rPr>
      </w:pPr>
    </w:p>
    <w:p w14:paraId="205C6251" w14:textId="2610A2E8" w:rsidR="00084D0C" w:rsidRDefault="00410F71" w:rsidP="006443B2">
      <w:pPr>
        <w:pStyle w:val="ListParagraph"/>
        <w:numPr>
          <w:ilvl w:val="0"/>
          <w:numId w:val="8"/>
        </w:numPr>
        <w:autoSpaceDE w:val="0"/>
        <w:autoSpaceDN w:val="0"/>
        <w:adjustRightInd w:val="0"/>
        <w:spacing w:after="0" w:line="240" w:lineRule="auto"/>
        <w:rPr>
          <w:rFonts w:ascii="Arial" w:hAnsi="Arial" w:cs="Arial"/>
          <w:color w:val="000000"/>
        </w:rPr>
      </w:pPr>
      <w:r w:rsidRPr="001D0A66">
        <w:rPr>
          <w:rFonts w:ascii="Arial" w:hAnsi="Arial" w:cs="Arial"/>
          <w:color w:val="000000"/>
        </w:rPr>
        <w:t xml:space="preserve">If you do not have access to a computer, a paper response form can be completed and sent to </w:t>
      </w:r>
      <w:r w:rsidR="006443B2" w:rsidRPr="001D0A66">
        <w:rPr>
          <w:rFonts w:ascii="Arial" w:hAnsi="Arial" w:cs="Arial"/>
          <w:color w:val="000000"/>
        </w:rPr>
        <w:t xml:space="preserve">back to the Council in person or by post to the Planning Policy Team, Elizabeth House, Walpole Loke, Dereham, NR19 1EE.  Paper copies of the form are also available at the address above, during normal working hours. </w:t>
      </w:r>
    </w:p>
    <w:p w14:paraId="67467053" w14:textId="77777777" w:rsidR="00DA29C7" w:rsidRPr="00DA29C7" w:rsidRDefault="00DA29C7" w:rsidP="00DA29C7">
      <w:pPr>
        <w:autoSpaceDE w:val="0"/>
        <w:autoSpaceDN w:val="0"/>
        <w:adjustRightInd w:val="0"/>
        <w:spacing w:after="0" w:line="240" w:lineRule="auto"/>
        <w:rPr>
          <w:rFonts w:ascii="Arial" w:hAnsi="Arial" w:cs="Arial"/>
          <w:color w:val="000000"/>
        </w:rPr>
      </w:pPr>
    </w:p>
    <w:p w14:paraId="2CFDD18A" w14:textId="7DC563BE" w:rsidR="00084D0C" w:rsidRPr="001D0A66" w:rsidRDefault="00084D0C" w:rsidP="0085354A">
      <w:pPr>
        <w:pStyle w:val="ListParagraph"/>
        <w:numPr>
          <w:ilvl w:val="0"/>
          <w:numId w:val="8"/>
        </w:numPr>
        <w:autoSpaceDE w:val="0"/>
        <w:autoSpaceDN w:val="0"/>
        <w:adjustRightInd w:val="0"/>
        <w:spacing w:after="0" w:line="240" w:lineRule="auto"/>
        <w:rPr>
          <w:rFonts w:ascii="Arial" w:hAnsi="Arial" w:cs="Arial"/>
          <w:color w:val="000000"/>
        </w:rPr>
      </w:pPr>
      <w:r w:rsidRPr="001D0A66">
        <w:rPr>
          <w:rFonts w:ascii="Arial" w:hAnsi="Arial" w:cs="Arial"/>
          <w:color w:val="000000"/>
        </w:rPr>
        <w:t xml:space="preserve">Paper copies can also be requested by contacting the programme officer at </w:t>
      </w:r>
      <w:hyperlink r:id="rId7" w:history="1">
        <w:r w:rsidRPr="001D0A66">
          <w:rPr>
            <w:rStyle w:val="Hyperlink"/>
            <w:rFonts w:ascii="Arial" w:hAnsi="Arial" w:cs="Arial"/>
            <w:lang w:eastAsia="en-GB"/>
          </w:rPr>
          <w:t>Programme.officer@breckland.gov.uk</w:t>
        </w:r>
      </w:hyperlink>
      <w:r w:rsidRPr="001D0A66">
        <w:rPr>
          <w:rFonts w:ascii="Arial" w:hAnsi="Arial" w:cs="Arial"/>
          <w:color w:val="7F7F7F"/>
          <w:lang w:eastAsia="en-GB"/>
        </w:rPr>
        <w:t xml:space="preserve"> </w:t>
      </w:r>
      <w:r w:rsidRPr="001D0A66">
        <w:rPr>
          <w:rFonts w:ascii="Arial" w:hAnsi="Arial" w:cs="Arial"/>
          <w:lang w:eastAsia="en-GB"/>
        </w:rPr>
        <w:t>or by calling 01362 656296.</w:t>
      </w:r>
    </w:p>
    <w:p w14:paraId="5009A82F" w14:textId="77777777" w:rsidR="00410F71" w:rsidRPr="001D0A66" w:rsidRDefault="00410F71" w:rsidP="00410F71">
      <w:pPr>
        <w:rPr>
          <w:rFonts w:ascii="Arial" w:hAnsi="Arial" w:cs="Arial"/>
        </w:rPr>
      </w:pPr>
    </w:p>
    <w:p w14:paraId="1D85EBB8" w14:textId="2A82679E" w:rsidR="00410F71" w:rsidRPr="001D0A66" w:rsidRDefault="00A55A29" w:rsidP="00410F71">
      <w:pPr>
        <w:rPr>
          <w:rFonts w:ascii="Arial" w:hAnsi="Arial" w:cs="Arial"/>
          <w:bCs/>
        </w:rPr>
      </w:pPr>
      <w:r w:rsidRPr="001D0A66">
        <w:rPr>
          <w:rFonts w:ascii="Arial" w:hAnsi="Arial" w:cs="Arial"/>
          <w:bCs/>
        </w:rPr>
        <w:t>Please note that you will need to fill in a separate response form for each Main Mo</w:t>
      </w:r>
      <w:r w:rsidR="00EE4284" w:rsidRPr="001D0A66">
        <w:rPr>
          <w:rFonts w:ascii="Arial" w:hAnsi="Arial" w:cs="Arial"/>
          <w:bCs/>
        </w:rPr>
        <w:t>dification you make comments on.</w:t>
      </w:r>
    </w:p>
    <w:p w14:paraId="35B0A0C0" w14:textId="77777777" w:rsidR="00EE4284" w:rsidRPr="001D0A66" w:rsidRDefault="00EE4284" w:rsidP="00410F71">
      <w:pPr>
        <w:rPr>
          <w:rFonts w:ascii="Arial" w:hAnsi="Arial" w:cs="Arial"/>
          <w:bCs/>
        </w:rPr>
      </w:pPr>
      <w:r w:rsidRPr="001D0A66">
        <w:rPr>
          <w:rFonts w:ascii="Arial" w:hAnsi="Arial" w:cs="Arial"/>
          <w:bCs/>
        </w:rPr>
        <w:t xml:space="preserve">Breckland council will acknowledge receipt of your representation(s) as soon as possible. </w:t>
      </w:r>
      <w:r w:rsidRPr="001D0A66">
        <w:rPr>
          <w:rFonts w:ascii="Arial" w:hAnsi="Arial" w:cs="Arial"/>
          <w:b/>
          <w:bCs/>
        </w:rPr>
        <w:t>Please note that representations are not confidential including your name and organisation and will be made publicly available</w:t>
      </w:r>
      <w:r w:rsidRPr="001D0A66">
        <w:rPr>
          <w:rFonts w:ascii="Arial" w:hAnsi="Arial" w:cs="Arial"/>
          <w:bCs/>
        </w:rPr>
        <w:t xml:space="preserve">. The address and contact details of representations from individuals will not be published on the website or any other public place. </w:t>
      </w:r>
    </w:p>
    <w:p w14:paraId="2D48141D" w14:textId="77777777" w:rsidR="005566E3" w:rsidRPr="001D0A66" w:rsidRDefault="005566E3" w:rsidP="005566E3">
      <w:pPr>
        <w:autoSpaceDE w:val="0"/>
        <w:autoSpaceDN w:val="0"/>
        <w:adjustRightInd w:val="0"/>
        <w:spacing w:after="0" w:line="240" w:lineRule="auto"/>
        <w:rPr>
          <w:rFonts w:ascii="Arial" w:hAnsi="Arial" w:cs="Arial"/>
          <w:color w:val="000000"/>
        </w:rPr>
      </w:pPr>
      <w:r w:rsidRPr="001D0A66">
        <w:rPr>
          <w:rFonts w:ascii="Arial" w:hAnsi="Arial" w:cs="Arial"/>
          <w:color w:val="000000"/>
        </w:rPr>
        <w:t xml:space="preserve">To be duly made, the comments must: </w:t>
      </w:r>
    </w:p>
    <w:p w14:paraId="41385807" w14:textId="6BAEE0CD" w:rsidR="005566E3" w:rsidRPr="001D0A66" w:rsidRDefault="005566E3" w:rsidP="005566E3">
      <w:pPr>
        <w:pStyle w:val="ListParagraph"/>
        <w:numPr>
          <w:ilvl w:val="0"/>
          <w:numId w:val="15"/>
        </w:numPr>
        <w:autoSpaceDE w:val="0"/>
        <w:autoSpaceDN w:val="0"/>
        <w:adjustRightInd w:val="0"/>
        <w:spacing w:after="0" w:line="240" w:lineRule="auto"/>
        <w:rPr>
          <w:rFonts w:ascii="Arial" w:hAnsi="Arial" w:cs="Arial"/>
          <w:color w:val="000000"/>
        </w:rPr>
      </w:pPr>
      <w:proofErr w:type="gramStart"/>
      <w:r w:rsidRPr="001D0A66">
        <w:rPr>
          <w:rFonts w:ascii="Arial" w:hAnsi="Arial" w:cs="Arial"/>
          <w:color w:val="000000"/>
        </w:rPr>
        <w:t>be</w:t>
      </w:r>
      <w:proofErr w:type="gramEnd"/>
      <w:r w:rsidRPr="001D0A66">
        <w:rPr>
          <w:rFonts w:ascii="Arial" w:hAnsi="Arial" w:cs="Arial"/>
          <w:color w:val="000000"/>
        </w:rPr>
        <w:t xml:space="preserve"> received by the Council between </w:t>
      </w:r>
      <w:r w:rsidR="0053383B">
        <w:rPr>
          <w:rFonts w:ascii="Arial" w:hAnsi="Arial" w:cs="Arial"/>
          <w:color w:val="000000"/>
        </w:rPr>
        <w:t>Wednesday 3</w:t>
      </w:r>
      <w:r w:rsidR="0053383B" w:rsidRPr="0053383B">
        <w:rPr>
          <w:rFonts w:ascii="Arial" w:hAnsi="Arial" w:cs="Arial"/>
          <w:color w:val="000000"/>
          <w:vertAlign w:val="superscript"/>
        </w:rPr>
        <w:t>rd</w:t>
      </w:r>
      <w:r w:rsidR="0053383B">
        <w:rPr>
          <w:rFonts w:ascii="Arial" w:hAnsi="Arial" w:cs="Arial"/>
          <w:color w:val="000000"/>
        </w:rPr>
        <w:t xml:space="preserve"> April</w:t>
      </w:r>
      <w:r w:rsidRPr="001D0A66">
        <w:rPr>
          <w:rFonts w:ascii="Arial" w:hAnsi="Arial" w:cs="Arial"/>
          <w:color w:val="000000"/>
        </w:rPr>
        <w:t xml:space="preserve"> 2019 to 5pm </w:t>
      </w:r>
      <w:r w:rsidR="0053383B">
        <w:rPr>
          <w:rFonts w:ascii="Arial" w:hAnsi="Arial" w:cs="Arial"/>
          <w:color w:val="000000"/>
        </w:rPr>
        <w:t>Wednesday 15</w:t>
      </w:r>
      <w:r w:rsidR="0053383B" w:rsidRPr="0053383B">
        <w:rPr>
          <w:rFonts w:ascii="Arial" w:hAnsi="Arial" w:cs="Arial"/>
          <w:color w:val="000000"/>
          <w:vertAlign w:val="superscript"/>
        </w:rPr>
        <w:t>th</w:t>
      </w:r>
      <w:r w:rsidR="0053383B">
        <w:rPr>
          <w:rFonts w:ascii="Arial" w:hAnsi="Arial" w:cs="Arial"/>
          <w:color w:val="000000"/>
        </w:rPr>
        <w:t xml:space="preserve"> May 2019.</w:t>
      </w:r>
    </w:p>
    <w:p w14:paraId="2995E6ED" w14:textId="77777777" w:rsidR="005566E3" w:rsidRPr="001D0A66" w:rsidRDefault="005566E3" w:rsidP="005566E3">
      <w:pPr>
        <w:pStyle w:val="ListParagraph"/>
        <w:numPr>
          <w:ilvl w:val="0"/>
          <w:numId w:val="15"/>
        </w:numPr>
        <w:autoSpaceDE w:val="0"/>
        <w:autoSpaceDN w:val="0"/>
        <w:adjustRightInd w:val="0"/>
        <w:spacing w:after="0" w:line="240" w:lineRule="auto"/>
        <w:rPr>
          <w:rFonts w:ascii="Arial" w:hAnsi="Arial" w:cs="Arial"/>
          <w:color w:val="000000"/>
        </w:rPr>
      </w:pPr>
      <w:r w:rsidRPr="001D0A66">
        <w:rPr>
          <w:rFonts w:ascii="Arial" w:hAnsi="Arial" w:cs="Arial"/>
          <w:color w:val="000000"/>
        </w:rPr>
        <w:t>include a name and either an e-mail or postal address all of which must be legible;</w:t>
      </w:r>
    </w:p>
    <w:p w14:paraId="76C8D887" w14:textId="31C9CB2C" w:rsidR="005566E3" w:rsidRPr="001D0A66" w:rsidRDefault="005566E3" w:rsidP="005566E3">
      <w:pPr>
        <w:pStyle w:val="ListParagraph"/>
        <w:numPr>
          <w:ilvl w:val="0"/>
          <w:numId w:val="15"/>
        </w:numPr>
        <w:autoSpaceDE w:val="0"/>
        <w:autoSpaceDN w:val="0"/>
        <w:adjustRightInd w:val="0"/>
        <w:spacing w:after="0" w:line="240" w:lineRule="auto"/>
        <w:rPr>
          <w:rFonts w:ascii="Arial" w:hAnsi="Arial" w:cs="Arial"/>
          <w:color w:val="000000"/>
        </w:rPr>
      </w:pPr>
      <w:r w:rsidRPr="001D0A66">
        <w:rPr>
          <w:rFonts w:ascii="Arial" w:hAnsi="Arial" w:cs="Arial"/>
          <w:color w:val="000000"/>
        </w:rPr>
        <w:t xml:space="preserve">be related only to the </w:t>
      </w:r>
      <w:r w:rsidR="007436CE">
        <w:rPr>
          <w:rFonts w:ascii="Arial" w:hAnsi="Arial" w:cs="Arial"/>
          <w:color w:val="000000"/>
        </w:rPr>
        <w:t xml:space="preserve">three specified </w:t>
      </w:r>
      <w:r w:rsidRPr="001D0A66">
        <w:rPr>
          <w:rFonts w:ascii="Arial" w:hAnsi="Arial" w:cs="Arial"/>
          <w:color w:val="000000"/>
        </w:rPr>
        <w:t xml:space="preserve">Main Modifications to the Breckland Local Plan </w:t>
      </w:r>
    </w:p>
    <w:p w14:paraId="352F69D5" w14:textId="77777777" w:rsidR="006F3929" w:rsidRDefault="006F3929" w:rsidP="00410F71">
      <w:pPr>
        <w:rPr>
          <w:rFonts w:ascii="Arial" w:hAnsi="Arial" w:cs="Arial"/>
        </w:rPr>
      </w:pPr>
    </w:p>
    <w:p w14:paraId="76FBF322" w14:textId="48306587" w:rsidR="006F3929" w:rsidRPr="00DA29C7" w:rsidRDefault="0085354A" w:rsidP="00DA29C7">
      <w:pPr>
        <w:rPr>
          <w:rFonts w:ascii="Arial" w:hAnsi="Arial" w:cs="Arial"/>
          <w:b/>
        </w:rPr>
      </w:pPr>
      <w:r w:rsidRPr="00DA29C7">
        <w:rPr>
          <w:rFonts w:ascii="Arial" w:hAnsi="Arial" w:cs="Arial"/>
          <w:b/>
        </w:rPr>
        <w:t>When can I comment?</w:t>
      </w:r>
    </w:p>
    <w:p w14:paraId="4CE34ACB" w14:textId="77777777" w:rsidR="0085354A" w:rsidRPr="001D0A66" w:rsidRDefault="0085354A" w:rsidP="00221320">
      <w:pPr>
        <w:pStyle w:val="ListParagraph"/>
        <w:rPr>
          <w:rFonts w:ascii="Arial" w:hAnsi="Arial" w:cs="Arial"/>
          <w:b/>
        </w:rPr>
      </w:pPr>
    </w:p>
    <w:p w14:paraId="4D142B88" w14:textId="54B72E94" w:rsidR="0085354A" w:rsidRPr="00DA29C7" w:rsidRDefault="0085354A" w:rsidP="0085354A">
      <w:pPr>
        <w:pStyle w:val="ListParagraph"/>
        <w:numPr>
          <w:ilvl w:val="0"/>
          <w:numId w:val="1"/>
        </w:numPr>
        <w:rPr>
          <w:rFonts w:ascii="Arial" w:hAnsi="Arial" w:cs="Arial"/>
        </w:rPr>
      </w:pPr>
      <w:r w:rsidRPr="001D0A66">
        <w:rPr>
          <w:rFonts w:ascii="Arial" w:hAnsi="Arial" w:cs="Arial"/>
        </w:rPr>
        <w:t xml:space="preserve">The consultation will run from </w:t>
      </w:r>
      <w:r w:rsidR="0053383B">
        <w:rPr>
          <w:rFonts w:ascii="Arial" w:hAnsi="Arial" w:cs="Arial"/>
          <w:b/>
          <w:u w:val="single"/>
        </w:rPr>
        <w:t>3</w:t>
      </w:r>
      <w:r w:rsidR="0053383B" w:rsidRPr="0053383B">
        <w:rPr>
          <w:rFonts w:ascii="Arial" w:hAnsi="Arial" w:cs="Arial"/>
          <w:b/>
          <w:u w:val="single"/>
          <w:vertAlign w:val="superscript"/>
        </w:rPr>
        <w:t>rd</w:t>
      </w:r>
      <w:r w:rsidR="0053383B">
        <w:rPr>
          <w:rFonts w:ascii="Arial" w:hAnsi="Arial" w:cs="Arial"/>
          <w:b/>
          <w:u w:val="single"/>
        </w:rPr>
        <w:t xml:space="preserve"> April</w:t>
      </w:r>
      <w:r w:rsidRPr="00DA29C7">
        <w:rPr>
          <w:rFonts w:ascii="Arial" w:hAnsi="Arial" w:cs="Arial"/>
          <w:b/>
          <w:u w:val="single"/>
        </w:rPr>
        <w:t xml:space="preserve"> 2019</w:t>
      </w:r>
      <w:r w:rsidRPr="00DA29C7">
        <w:rPr>
          <w:rFonts w:ascii="Arial" w:hAnsi="Arial" w:cs="Arial"/>
        </w:rPr>
        <w:t xml:space="preserve"> to 5pm on </w:t>
      </w:r>
      <w:r w:rsidR="0053383B">
        <w:rPr>
          <w:rFonts w:ascii="Arial" w:hAnsi="Arial" w:cs="Arial"/>
          <w:b/>
          <w:u w:val="single"/>
        </w:rPr>
        <w:t>15</w:t>
      </w:r>
      <w:r w:rsidR="0053383B" w:rsidRPr="0053383B">
        <w:rPr>
          <w:rFonts w:ascii="Arial" w:hAnsi="Arial" w:cs="Arial"/>
          <w:b/>
          <w:u w:val="single"/>
          <w:vertAlign w:val="superscript"/>
        </w:rPr>
        <w:t>th</w:t>
      </w:r>
      <w:r w:rsidR="0053383B">
        <w:rPr>
          <w:rFonts w:ascii="Arial" w:hAnsi="Arial" w:cs="Arial"/>
          <w:b/>
          <w:u w:val="single"/>
        </w:rPr>
        <w:t xml:space="preserve"> May </w:t>
      </w:r>
      <w:r w:rsidRPr="00DA29C7">
        <w:rPr>
          <w:rFonts w:ascii="Arial" w:hAnsi="Arial" w:cs="Arial"/>
          <w:b/>
          <w:u w:val="single"/>
        </w:rPr>
        <w:t>2019.</w:t>
      </w:r>
      <w:r w:rsidRPr="00DA29C7">
        <w:rPr>
          <w:rFonts w:ascii="Arial" w:hAnsi="Arial" w:cs="Arial"/>
        </w:rPr>
        <w:t xml:space="preserve"> </w:t>
      </w:r>
    </w:p>
    <w:p w14:paraId="580E03E8" w14:textId="2931B2D0" w:rsidR="006933FE" w:rsidRPr="00DA29C7" w:rsidRDefault="00A55A29" w:rsidP="00DA29C7">
      <w:pPr>
        <w:ind w:left="360"/>
        <w:rPr>
          <w:rFonts w:ascii="Arial" w:hAnsi="Arial" w:cs="Arial"/>
          <w:b/>
        </w:rPr>
      </w:pPr>
      <w:r w:rsidRPr="001D0A66">
        <w:rPr>
          <w:rFonts w:ascii="Arial" w:hAnsi="Arial" w:cs="Arial"/>
        </w:rPr>
        <w:t xml:space="preserve">Please note that the deadline for submitting responses to the Councils is 5pm on </w:t>
      </w:r>
      <w:r w:rsidR="0066044D">
        <w:rPr>
          <w:rFonts w:ascii="Arial" w:hAnsi="Arial" w:cs="Arial"/>
        </w:rPr>
        <w:t>15</w:t>
      </w:r>
      <w:r w:rsidR="0066044D" w:rsidRPr="0066044D">
        <w:rPr>
          <w:rFonts w:ascii="Arial" w:hAnsi="Arial" w:cs="Arial"/>
          <w:vertAlign w:val="superscript"/>
        </w:rPr>
        <w:t>th</w:t>
      </w:r>
      <w:r w:rsidR="0066044D">
        <w:rPr>
          <w:rFonts w:ascii="Arial" w:hAnsi="Arial" w:cs="Arial"/>
        </w:rPr>
        <w:t xml:space="preserve"> May</w:t>
      </w:r>
      <w:r w:rsidR="005566E3" w:rsidRPr="001D0A66">
        <w:rPr>
          <w:rFonts w:ascii="Arial" w:hAnsi="Arial" w:cs="Arial"/>
        </w:rPr>
        <w:t xml:space="preserve"> 2019</w:t>
      </w:r>
      <w:r w:rsidRPr="001D0A66">
        <w:rPr>
          <w:rFonts w:ascii="Arial" w:hAnsi="Arial" w:cs="Arial"/>
        </w:rPr>
        <w:t xml:space="preserve">. </w:t>
      </w:r>
      <w:r w:rsidR="006933FE" w:rsidRPr="001D0A66">
        <w:rPr>
          <w:rFonts w:ascii="Arial" w:hAnsi="Arial" w:cs="Arial"/>
        </w:rPr>
        <w:t>Unfortunately,</w:t>
      </w:r>
      <w:r w:rsidRPr="001D0A66">
        <w:rPr>
          <w:rFonts w:ascii="Arial" w:hAnsi="Arial" w:cs="Arial"/>
        </w:rPr>
        <w:t xml:space="preserve"> responses received after this deadline cannot be accepted. If you have any queries as to how to submit comments, or about the consultation as</w:t>
      </w:r>
      <w:r w:rsidR="006933FE" w:rsidRPr="001D0A66">
        <w:rPr>
          <w:rFonts w:ascii="Arial" w:hAnsi="Arial" w:cs="Arial"/>
        </w:rPr>
        <w:t xml:space="preserve"> a whole, please contact the planning policy te</w:t>
      </w:r>
      <w:bookmarkStart w:id="0" w:name="_GoBack"/>
      <w:bookmarkEnd w:id="0"/>
      <w:r w:rsidR="006933FE" w:rsidRPr="001D0A66">
        <w:rPr>
          <w:rFonts w:ascii="Arial" w:hAnsi="Arial" w:cs="Arial"/>
        </w:rPr>
        <w:t xml:space="preserve">am (contact details below). </w:t>
      </w:r>
    </w:p>
    <w:p w14:paraId="2CB8B6B2" w14:textId="77777777" w:rsidR="00C21AB0" w:rsidRPr="00DA29C7" w:rsidRDefault="00C21AB0" w:rsidP="00DA29C7">
      <w:pPr>
        <w:rPr>
          <w:rFonts w:ascii="Arial" w:hAnsi="Arial" w:cs="Arial"/>
          <w:b/>
        </w:rPr>
      </w:pPr>
      <w:r w:rsidRPr="00DA29C7">
        <w:rPr>
          <w:rFonts w:ascii="Arial" w:hAnsi="Arial" w:cs="Arial"/>
          <w:b/>
        </w:rPr>
        <w:t xml:space="preserve">What happens next? </w:t>
      </w:r>
    </w:p>
    <w:p w14:paraId="45459538" w14:textId="77777777" w:rsidR="006933FE" w:rsidRPr="001D0A66" w:rsidRDefault="006933FE" w:rsidP="006933FE">
      <w:pPr>
        <w:autoSpaceDE w:val="0"/>
        <w:autoSpaceDN w:val="0"/>
        <w:adjustRightInd w:val="0"/>
        <w:spacing w:after="324" w:line="240" w:lineRule="auto"/>
        <w:rPr>
          <w:rFonts w:ascii="Arial" w:hAnsi="Arial" w:cs="Arial"/>
          <w:color w:val="000000"/>
        </w:rPr>
      </w:pPr>
      <w:r w:rsidRPr="001D0A66">
        <w:rPr>
          <w:rFonts w:ascii="Arial" w:hAnsi="Arial" w:cs="Arial"/>
          <w:color w:val="000000"/>
        </w:rPr>
        <w:lastRenderedPageBreak/>
        <w:t>Once this consultation has concluded the Council will register all relevant comments received and publish them on their website; only comments that relate to the Main Modifications within this consultation document will be accepted and registered.</w:t>
      </w:r>
    </w:p>
    <w:p w14:paraId="197A54EC" w14:textId="77777777" w:rsidR="006933FE" w:rsidRPr="001D0A66" w:rsidRDefault="006933FE" w:rsidP="006933FE">
      <w:pPr>
        <w:autoSpaceDE w:val="0"/>
        <w:autoSpaceDN w:val="0"/>
        <w:adjustRightInd w:val="0"/>
        <w:spacing w:after="324" w:line="240" w:lineRule="auto"/>
        <w:rPr>
          <w:rFonts w:ascii="Arial" w:hAnsi="Arial" w:cs="Arial"/>
          <w:color w:val="000000"/>
        </w:rPr>
      </w:pPr>
      <w:r w:rsidRPr="001D0A66">
        <w:rPr>
          <w:rFonts w:ascii="Arial" w:hAnsi="Arial" w:cs="Arial"/>
          <w:color w:val="000000"/>
        </w:rPr>
        <w:t>The comments (in full) relating to the Main Modifications will be submitted to the Inspector undertaking the examination.</w:t>
      </w:r>
    </w:p>
    <w:p w14:paraId="05189178" w14:textId="0F824F2C" w:rsidR="006933FE" w:rsidRPr="001D0A66" w:rsidRDefault="006933FE" w:rsidP="006933FE">
      <w:pPr>
        <w:autoSpaceDE w:val="0"/>
        <w:autoSpaceDN w:val="0"/>
        <w:adjustRightInd w:val="0"/>
        <w:spacing w:after="324" w:line="240" w:lineRule="auto"/>
        <w:rPr>
          <w:rFonts w:ascii="Arial" w:hAnsi="Arial" w:cs="Arial"/>
          <w:color w:val="000000"/>
        </w:rPr>
      </w:pPr>
      <w:r w:rsidRPr="001D0A66">
        <w:rPr>
          <w:rFonts w:ascii="Arial" w:hAnsi="Arial" w:cs="Arial"/>
          <w:color w:val="000000"/>
        </w:rPr>
        <w:t>The Inspector will consider a</w:t>
      </w:r>
      <w:r w:rsidR="0066044D">
        <w:rPr>
          <w:rFonts w:ascii="Arial" w:hAnsi="Arial" w:cs="Arial"/>
          <w:color w:val="000000"/>
        </w:rPr>
        <w:t xml:space="preserve">ll the comments received on all of the </w:t>
      </w:r>
      <w:r w:rsidRPr="001D0A66">
        <w:rPr>
          <w:rFonts w:ascii="Arial" w:hAnsi="Arial" w:cs="Arial"/>
          <w:color w:val="000000"/>
        </w:rPr>
        <w:t xml:space="preserve">Main Modifications and decide whether any further hearings are required or any issues need to be revisited. At the end of the examination process they will present their final conclusions in a report into the examination of the Local Plan. </w:t>
      </w:r>
    </w:p>
    <w:p w14:paraId="1A9150C2" w14:textId="77777777" w:rsidR="006933FE" w:rsidRPr="001D0A66" w:rsidRDefault="006933FE" w:rsidP="006933FE">
      <w:pPr>
        <w:autoSpaceDE w:val="0"/>
        <w:autoSpaceDN w:val="0"/>
        <w:adjustRightInd w:val="0"/>
        <w:spacing w:after="324" w:line="240" w:lineRule="auto"/>
        <w:rPr>
          <w:rFonts w:ascii="Arial" w:hAnsi="Arial" w:cs="Arial"/>
          <w:color w:val="000000"/>
        </w:rPr>
      </w:pPr>
      <w:r w:rsidRPr="001D0A66">
        <w:rPr>
          <w:rFonts w:ascii="Arial" w:hAnsi="Arial" w:cs="Arial"/>
          <w:color w:val="000000"/>
        </w:rPr>
        <w:t xml:space="preserve">If the report concludes that the Local Plan is ‘sound’ with a final list of Modifications, the Council can move forward to adopt the Local Plan, subject to making the Modifications identified by the Inspector.  </w:t>
      </w:r>
    </w:p>
    <w:p w14:paraId="02D4AB85" w14:textId="77777777" w:rsidR="0085354A" w:rsidRPr="001D0A66" w:rsidRDefault="006933FE" w:rsidP="006933FE">
      <w:pPr>
        <w:rPr>
          <w:rFonts w:ascii="Arial" w:hAnsi="Arial" w:cs="Arial"/>
          <w:b/>
        </w:rPr>
      </w:pPr>
      <w:r w:rsidRPr="001D0A66">
        <w:rPr>
          <w:rFonts w:ascii="Arial" w:hAnsi="Arial" w:cs="Arial"/>
          <w:b/>
        </w:rPr>
        <w:t xml:space="preserve">Where to get help? </w:t>
      </w:r>
    </w:p>
    <w:p w14:paraId="3F999656" w14:textId="1B5DF24F" w:rsidR="001A12AC" w:rsidRPr="001D0A66" w:rsidRDefault="00C50758" w:rsidP="006933FE">
      <w:pPr>
        <w:rPr>
          <w:rFonts w:ascii="Arial" w:hAnsi="Arial" w:cs="Arial"/>
          <w:lang w:eastAsia="en-GB"/>
        </w:rPr>
      </w:pPr>
      <w:r w:rsidRPr="001D0A66">
        <w:rPr>
          <w:rFonts w:ascii="Arial" w:hAnsi="Arial" w:cs="Arial"/>
        </w:rPr>
        <w:t xml:space="preserve">If you have any questions regarding this process, the </w:t>
      </w:r>
      <w:r w:rsidR="007F7334" w:rsidRPr="001D0A66">
        <w:rPr>
          <w:rFonts w:ascii="Arial" w:hAnsi="Arial" w:cs="Arial"/>
        </w:rPr>
        <w:t>Programme Officer</w:t>
      </w:r>
      <w:r w:rsidRPr="001D0A66">
        <w:rPr>
          <w:rFonts w:ascii="Arial" w:hAnsi="Arial" w:cs="Arial"/>
        </w:rPr>
        <w:t xml:space="preserve"> will be able to help. </w:t>
      </w:r>
      <w:r w:rsidR="007F7334" w:rsidRPr="001D0A66">
        <w:rPr>
          <w:rFonts w:ascii="Arial" w:hAnsi="Arial" w:cs="Arial"/>
        </w:rPr>
        <w:t>Please contact the Programme Officer</w:t>
      </w:r>
      <w:r w:rsidR="00084D0C" w:rsidRPr="001D0A66">
        <w:rPr>
          <w:rFonts w:ascii="Arial" w:hAnsi="Arial" w:cs="Arial"/>
        </w:rPr>
        <w:t xml:space="preserve"> at </w:t>
      </w:r>
      <w:hyperlink r:id="rId8" w:history="1">
        <w:r w:rsidR="00084D0C" w:rsidRPr="001D0A66">
          <w:rPr>
            <w:rStyle w:val="Hyperlink"/>
            <w:rFonts w:ascii="Arial" w:hAnsi="Arial" w:cs="Arial"/>
            <w:lang w:eastAsia="en-GB"/>
          </w:rPr>
          <w:t>Programme.officer@breckland.gov.uk</w:t>
        </w:r>
      </w:hyperlink>
      <w:r w:rsidR="00084D0C" w:rsidRPr="001D0A66">
        <w:rPr>
          <w:rFonts w:ascii="Arial" w:hAnsi="Arial" w:cs="Arial"/>
          <w:color w:val="7F7F7F"/>
          <w:lang w:eastAsia="en-GB"/>
        </w:rPr>
        <w:t xml:space="preserve"> </w:t>
      </w:r>
      <w:r w:rsidR="00084D0C" w:rsidRPr="001D0A66">
        <w:rPr>
          <w:rFonts w:ascii="Arial" w:hAnsi="Arial" w:cs="Arial"/>
          <w:lang w:eastAsia="en-GB"/>
        </w:rPr>
        <w:t xml:space="preserve">or by calling 01362 656296. </w:t>
      </w:r>
    </w:p>
    <w:p w14:paraId="62B55F14" w14:textId="77777777" w:rsidR="00DA29C7" w:rsidRDefault="001A12AC" w:rsidP="006933FE">
      <w:pPr>
        <w:rPr>
          <w:rFonts w:ascii="Arial" w:hAnsi="Arial" w:cs="Arial"/>
        </w:rPr>
      </w:pPr>
      <w:r w:rsidRPr="001D0A66">
        <w:rPr>
          <w:rFonts w:ascii="Arial" w:hAnsi="Arial" w:cs="Arial"/>
        </w:rPr>
        <w:t xml:space="preserve">For more detailed queries regarding the modifications proposed, please contact the Planning Policy Team: </w:t>
      </w:r>
      <w:hyperlink r:id="rId9" w:history="1">
        <w:r w:rsidRPr="001D0A66">
          <w:rPr>
            <w:rStyle w:val="Hyperlink"/>
            <w:rFonts w:ascii="Arial" w:hAnsi="Arial" w:cs="Arial"/>
          </w:rPr>
          <w:t>Planning.PolicyTeam@breckland.gov.uk</w:t>
        </w:r>
      </w:hyperlink>
    </w:p>
    <w:p w14:paraId="000BBB53" w14:textId="1492F277" w:rsidR="00DA29C7" w:rsidRPr="00DA29C7" w:rsidRDefault="006F3929" w:rsidP="00DA29C7">
      <w:pPr>
        <w:rPr>
          <w:rFonts w:ascii="Arial" w:hAnsi="Arial" w:cs="Arial"/>
          <w:b/>
        </w:rPr>
      </w:pPr>
      <w:r w:rsidRPr="001D0A66">
        <w:rPr>
          <w:rFonts w:ascii="Arial" w:hAnsi="Arial" w:cs="Arial"/>
          <w:b/>
        </w:rPr>
        <w:t>What does the Schedule of Main Modifications include?</w:t>
      </w:r>
    </w:p>
    <w:p w14:paraId="0F1F7E86" w14:textId="77777777" w:rsidR="006F3929" w:rsidRPr="001D0A66" w:rsidRDefault="006F3929" w:rsidP="006F3929">
      <w:pPr>
        <w:autoSpaceDE w:val="0"/>
        <w:autoSpaceDN w:val="0"/>
        <w:adjustRightInd w:val="0"/>
        <w:spacing w:after="0" w:line="240" w:lineRule="auto"/>
        <w:rPr>
          <w:rFonts w:ascii="Arial" w:hAnsi="Arial" w:cs="Arial"/>
          <w:color w:val="000000"/>
        </w:rPr>
      </w:pPr>
      <w:r w:rsidRPr="001D0A66">
        <w:rPr>
          <w:rFonts w:ascii="Arial" w:hAnsi="Arial" w:cs="Arial"/>
          <w:color w:val="000000"/>
        </w:rPr>
        <w:t xml:space="preserve">The schedules of Main Modifications include the following information: </w:t>
      </w:r>
    </w:p>
    <w:p w14:paraId="4645A3F6" w14:textId="77777777" w:rsidR="006F3929" w:rsidRPr="001D0A66" w:rsidRDefault="006F3929" w:rsidP="006F3929">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2972"/>
        <w:gridCol w:w="6044"/>
      </w:tblGrid>
      <w:tr w:rsidR="006F3929" w:rsidRPr="001D0A66" w14:paraId="1393FDD0" w14:textId="77777777" w:rsidTr="006F3929">
        <w:tc>
          <w:tcPr>
            <w:tcW w:w="2972" w:type="dxa"/>
          </w:tcPr>
          <w:p w14:paraId="78AFE091" w14:textId="77777777" w:rsidR="006F3929" w:rsidRPr="001D0A66" w:rsidRDefault="006F3929" w:rsidP="006933FE">
            <w:pPr>
              <w:rPr>
                <w:rFonts w:ascii="Arial" w:hAnsi="Arial" w:cs="Arial"/>
                <w:b/>
              </w:rPr>
            </w:pPr>
            <w:r w:rsidRPr="001D0A66">
              <w:rPr>
                <w:rFonts w:ascii="Arial" w:hAnsi="Arial" w:cs="Arial"/>
                <w:b/>
              </w:rPr>
              <w:t>Modification reference</w:t>
            </w:r>
          </w:p>
        </w:tc>
        <w:tc>
          <w:tcPr>
            <w:tcW w:w="6044" w:type="dxa"/>
          </w:tcPr>
          <w:p w14:paraId="0E471077" w14:textId="77777777" w:rsidR="006F3929" w:rsidRPr="001D0A66" w:rsidRDefault="006F3929" w:rsidP="006933FE">
            <w:pPr>
              <w:rPr>
                <w:rFonts w:ascii="Arial" w:hAnsi="Arial" w:cs="Arial"/>
              </w:rPr>
            </w:pPr>
            <w:r w:rsidRPr="001D0A66">
              <w:rPr>
                <w:rFonts w:ascii="Arial" w:hAnsi="Arial" w:cs="Arial"/>
              </w:rPr>
              <w:t xml:space="preserve">Proposed main modification for each reference is composed as follows: </w:t>
            </w:r>
          </w:p>
          <w:p w14:paraId="574F6D63" w14:textId="77777777" w:rsidR="006F3929" w:rsidRPr="001D0A66" w:rsidRDefault="006F3929" w:rsidP="006933FE">
            <w:pPr>
              <w:rPr>
                <w:rFonts w:ascii="Arial" w:hAnsi="Arial" w:cs="Arial"/>
              </w:rPr>
            </w:pPr>
            <w:r w:rsidRPr="001D0A66">
              <w:rPr>
                <w:rFonts w:ascii="Arial" w:hAnsi="Arial" w:cs="Arial"/>
              </w:rPr>
              <w:t xml:space="preserve">MM followed by a number. Modifications are in sequential order (e.g. MM1) </w:t>
            </w:r>
          </w:p>
          <w:p w14:paraId="1D2445BC" w14:textId="77777777" w:rsidR="006F3929" w:rsidRPr="001D0A66" w:rsidRDefault="006F3929" w:rsidP="006933FE">
            <w:pPr>
              <w:rPr>
                <w:rFonts w:ascii="Arial" w:hAnsi="Arial" w:cs="Arial"/>
              </w:rPr>
            </w:pPr>
          </w:p>
        </w:tc>
      </w:tr>
      <w:tr w:rsidR="006F3929" w:rsidRPr="001D0A66" w14:paraId="453C22C0" w14:textId="77777777" w:rsidTr="006F3929">
        <w:tc>
          <w:tcPr>
            <w:tcW w:w="2972" w:type="dxa"/>
          </w:tcPr>
          <w:p w14:paraId="2F7CD71A" w14:textId="77777777" w:rsidR="006F3929" w:rsidRPr="001D0A66" w:rsidRDefault="006F3929" w:rsidP="006933FE">
            <w:pPr>
              <w:rPr>
                <w:rFonts w:ascii="Arial" w:hAnsi="Arial" w:cs="Arial"/>
                <w:b/>
              </w:rPr>
            </w:pPr>
            <w:r w:rsidRPr="001D0A66">
              <w:rPr>
                <w:rFonts w:ascii="Arial" w:hAnsi="Arial" w:cs="Arial"/>
                <w:b/>
              </w:rPr>
              <w:t xml:space="preserve">Local Plan page </w:t>
            </w:r>
          </w:p>
        </w:tc>
        <w:tc>
          <w:tcPr>
            <w:tcW w:w="6044" w:type="dxa"/>
          </w:tcPr>
          <w:p w14:paraId="6354BF4F" w14:textId="77777777" w:rsidR="006F3929" w:rsidRPr="001D0A66" w:rsidRDefault="006F3929" w:rsidP="006F3929">
            <w:pPr>
              <w:rPr>
                <w:rFonts w:ascii="Arial" w:hAnsi="Arial" w:cs="Arial"/>
              </w:rPr>
            </w:pPr>
            <w:r w:rsidRPr="001D0A66">
              <w:rPr>
                <w:rFonts w:ascii="Arial" w:hAnsi="Arial" w:cs="Arial"/>
              </w:rPr>
              <w:t xml:space="preserve">The page number from the Breckland Local Plan, Pre-submission draft where the original policy/paragraph text can be viewed. </w:t>
            </w:r>
          </w:p>
        </w:tc>
      </w:tr>
      <w:tr w:rsidR="006F3929" w:rsidRPr="001D0A66" w14:paraId="4FDF0675" w14:textId="77777777" w:rsidTr="006F3929">
        <w:tc>
          <w:tcPr>
            <w:tcW w:w="2972" w:type="dxa"/>
          </w:tcPr>
          <w:p w14:paraId="2F0DEC8E" w14:textId="77777777" w:rsidR="006F3929" w:rsidRPr="001D0A66" w:rsidRDefault="006F3929" w:rsidP="006933FE">
            <w:pPr>
              <w:rPr>
                <w:rFonts w:ascii="Arial" w:hAnsi="Arial" w:cs="Arial"/>
                <w:b/>
              </w:rPr>
            </w:pPr>
            <w:r w:rsidRPr="001D0A66">
              <w:rPr>
                <w:rFonts w:ascii="Arial" w:hAnsi="Arial" w:cs="Arial"/>
                <w:b/>
              </w:rPr>
              <w:t xml:space="preserve">Policy / Paragraph number </w:t>
            </w:r>
          </w:p>
        </w:tc>
        <w:tc>
          <w:tcPr>
            <w:tcW w:w="6044" w:type="dxa"/>
          </w:tcPr>
          <w:p w14:paraId="4438BE08" w14:textId="77777777" w:rsidR="006F3929" w:rsidRPr="001D0A66" w:rsidRDefault="006F3929" w:rsidP="00DD29A1">
            <w:pPr>
              <w:rPr>
                <w:rFonts w:ascii="Arial" w:hAnsi="Arial" w:cs="Arial"/>
              </w:rPr>
            </w:pPr>
            <w:r w:rsidRPr="001D0A66">
              <w:rPr>
                <w:rFonts w:ascii="Arial" w:hAnsi="Arial" w:cs="Arial"/>
              </w:rPr>
              <w:t xml:space="preserve">The section of the Breckland Local Plan pre-submission draft </w:t>
            </w:r>
            <w:r w:rsidR="00DD29A1" w:rsidRPr="001D0A66">
              <w:rPr>
                <w:rFonts w:ascii="Arial" w:hAnsi="Arial" w:cs="Arial"/>
              </w:rPr>
              <w:t xml:space="preserve">to which the modification relates. </w:t>
            </w:r>
          </w:p>
        </w:tc>
      </w:tr>
      <w:tr w:rsidR="006F3929" w:rsidRPr="001D0A66" w14:paraId="05057770" w14:textId="77777777" w:rsidTr="006F3929">
        <w:tc>
          <w:tcPr>
            <w:tcW w:w="2972" w:type="dxa"/>
          </w:tcPr>
          <w:p w14:paraId="3A079045" w14:textId="77777777" w:rsidR="006F3929" w:rsidRPr="001D0A66" w:rsidRDefault="00DD29A1" w:rsidP="006933FE">
            <w:pPr>
              <w:rPr>
                <w:rFonts w:ascii="Arial" w:hAnsi="Arial" w:cs="Arial"/>
                <w:b/>
              </w:rPr>
            </w:pPr>
            <w:r w:rsidRPr="001D0A66">
              <w:rPr>
                <w:rFonts w:ascii="Arial" w:hAnsi="Arial" w:cs="Arial"/>
                <w:b/>
              </w:rPr>
              <w:t xml:space="preserve">Proposed Modification </w:t>
            </w:r>
          </w:p>
        </w:tc>
        <w:tc>
          <w:tcPr>
            <w:tcW w:w="6044" w:type="dxa"/>
          </w:tcPr>
          <w:p w14:paraId="4F3671C5" w14:textId="77777777" w:rsidR="00DD29A1" w:rsidRPr="001D0A66" w:rsidRDefault="00DD29A1" w:rsidP="00DD29A1">
            <w:pPr>
              <w:pStyle w:val="Default"/>
              <w:rPr>
                <w:rFonts w:ascii="Arial" w:hAnsi="Arial" w:cs="Arial"/>
                <w:sz w:val="22"/>
                <w:szCs w:val="22"/>
              </w:rPr>
            </w:pPr>
            <w:r w:rsidRPr="001D0A66">
              <w:rPr>
                <w:rFonts w:ascii="Arial" w:hAnsi="Arial" w:cs="Arial"/>
                <w:sz w:val="22"/>
                <w:szCs w:val="22"/>
              </w:rPr>
              <w:t xml:space="preserve">The original text of the Local Plan shown as it is proposed to be modified. </w:t>
            </w:r>
          </w:p>
          <w:p w14:paraId="76B77013" w14:textId="77777777" w:rsidR="00DD29A1" w:rsidRPr="001D0A66" w:rsidRDefault="00DD29A1" w:rsidP="00DD29A1">
            <w:pPr>
              <w:pStyle w:val="Default"/>
              <w:rPr>
                <w:rFonts w:ascii="Arial" w:hAnsi="Arial" w:cs="Arial"/>
                <w:sz w:val="22"/>
                <w:szCs w:val="22"/>
              </w:rPr>
            </w:pPr>
          </w:p>
          <w:p w14:paraId="76537D1D" w14:textId="77777777" w:rsidR="00DD29A1" w:rsidRPr="001D0A66" w:rsidRDefault="00DD29A1" w:rsidP="00DD29A1">
            <w:pPr>
              <w:pStyle w:val="Default"/>
              <w:rPr>
                <w:rFonts w:ascii="Arial" w:hAnsi="Arial" w:cs="Arial"/>
                <w:b/>
                <w:bCs/>
                <w:sz w:val="22"/>
                <w:szCs w:val="22"/>
              </w:rPr>
            </w:pPr>
            <w:r w:rsidRPr="001D0A66">
              <w:rPr>
                <w:rFonts w:ascii="Arial" w:hAnsi="Arial" w:cs="Arial"/>
                <w:sz w:val="22"/>
                <w:szCs w:val="22"/>
              </w:rPr>
              <w:t>The following format has been used to denote the modifications subject to consultation:</w:t>
            </w:r>
            <w:r w:rsidRPr="001D0A66">
              <w:rPr>
                <w:rFonts w:ascii="Arial" w:hAnsi="Arial" w:cs="Arial"/>
                <w:b/>
                <w:bCs/>
                <w:sz w:val="22"/>
                <w:szCs w:val="22"/>
              </w:rPr>
              <w:t>*</w:t>
            </w:r>
          </w:p>
          <w:p w14:paraId="7BF3B73F" w14:textId="77777777" w:rsidR="00DD29A1" w:rsidRPr="001D0A66" w:rsidRDefault="00DD29A1" w:rsidP="00DD29A1">
            <w:pPr>
              <w:pStyle w:val="Default"/>
              <w:numPr>
                <w:ilvl w:val="0"/>
                <w:numId w:val="19"/>
              </w:numPr>
              <w:rPr>
                <w:rFonts w:ascii="Arial" w:hAnsi="Arial" w:cs="Arial"/>
                <w:sz w:val="22"/>
                <w:szCs w:val="22"/>
              </w:rPr>
            </w:pPr>
            <w:r w:rsidRPr="001D0A66">
              <w:rPr>
                <w:rFonts w:ascii="Arial" w:hAnsi="Arial" w:cs="Arial"/>
                <w:bCs/>
                <w:sz w:val="22"/>
                <w:szCs w:val="22"/>
                <w:u w:val="single"/>
              </w:rPr>
              <w:t>Underlined text</w:t>
            </w:r>
            <w:r w:rsidRPr="001D0A66">
              <w:rPr>
                <w:rFonts w:ascii="Arial" w:hAnsi="Arial" w:cs="Arial"/>
                <w:b/>
                <w:bCs/>
                <w:sz w:val="22"/>
                <w:szCs w:val="22"/>
              </w:rPr>
              <w:t xml:space="preserve"> </w:t>
            </w:r>
            <w:r w:rsidRPr="001D0A66">
              <w:rPr>
                <w:rFonts w:ascii="Arial" w:hAnsi="Arial" w:cs="Arial"/>
                <w:sz w:val="22"/>
                <w:szCs w:val="22"/>
              </w:rPr>
              <w:t>= new text suggested</w:t>
            </w:r>
          </w:p>
          <w:p w14:paraId="4FC9D383" w14:textId="77777777" w:rsidR="00DD29A1" w:rsidRPr="001D0A66" w:rsidRDefault="00DD29A1" w:rsidP="00DD29A1">
            <w:pPr>
              <w:pStyle w:val="Default"/>
              <w:numPr>
                <w:ilvl w:val="0"/>
                <w:numId w:val="19"/>
              </w:numPr>
              <w:rPr>
                <w:rFonts w:ascii="Arial" w:hAnsi="Arial" w:cs="Arial"/>
                <w:sz w:val="22"/>
                <w:szCs w:val="22"/>
              </w:rPr>
            </w:pPr>
            <w:r w:rsidRPr="001D0A66">
              <w:rPr>
                <w:rFonts w:ascii="Arial" w:hAnsi="Arial" w:cs="Arial"/>
                <w:sz w:val="22"/>
                <w:szCs w:val="22"/>
              </w:rPr>
              <w:t xml:space="preserve"> </w:t>
            </w:r>
            <w:r w:rsidRPr="001D0A66">
              <w:rPr>
                <w:rFonts w:ascii="Arial" w:hAnsi="Arial" w:cs="Arial"/>
                <w:bCs/>
                <w:strike/>
                <w:sz w:val="22"/>
                <w:szCs w:val="22"/>
              </w:rPr>
              <w:t>Strikethrough text</w:t>
            </w:r>
            <w:r w:rsidRPr="001D0A66">
              <w:rPr>
                <w:rFonts w:ascii="Arial" w:hAnsi="Arial" w:cs="Arial"/>
                <w:b/>
                <w:bCs/>
                <w:sz w:val="22"/>
                <w:szCs w:val="22"/>
              </w:rPr>
              <w:t xml:space="preserve"> </w:t>
            </w:r>
            <w:r w:rsidRPr="001D0A66">
              <w:rPr>
                <w:rFonts w:ascii="Arial" w:hAnsi="Arial" w:cs="Arial"/>
                <w:sz w:val="22"/>
                <w:szCs w:val="22"/>
              </w:rPr>
              <w:t xml:space="preserve">= text proposed for removal </w:t>
            </w:r>
          </w:p>
          <w:p w14:paraId="0CC42A86" w14:textId="77777777" w:rsidR="00DD29A1" w:rsidRPr="001D0A66" w:rsidRDefault="00DD29A1" w:rsidP="00DD29A1">
            <w:pPr>
              <w:pStyle w:val="Default"/>
              <w:rPr>
                <w:rFonts w:ascii="Arial" w:hAnsi="Arial" w:cs="Arial"/>
                <w:sz w:val="22"/>
                <w:szCs w:val="22"/>
              </w:rPr>
            </w:pPr>
          </w:p>
          <w:p w14:paraId="5CA019AA" w14:textId="77777777" w:rsidR="006F3929" w:rsidRPr="001D0A66" w:rsidRDefault="00DD29A1" w:rsidP="00DD29A1">
            <w:pPr>
              <w:rPr>
                <w:rFonts w:ascii="Arial" w:hAnsi="Arial" w:cs="Arial"/>
              </w:rPr>
            </w:pPr>
            <w:r w:rsidRPr="001D0A66">
              <w:rPr>
                <w:rFonts w:ascii="Arial" w:hAnsi="Arial" w:cs="Arial"/>
              </w:rPr>
              <w:t xml:space="preserve">Note: changes to tables, figures and the Policies Maps are described here and amended versions are provided at the end of the schedule. </w:t>
            </w:r>
          </w:p>
        </w:tc>
      </w:tr>
      <w:tr w:rsidR="00DD29A1" w:rsidRPr="001D0A66" w14:paraId="1820D6BD" w14:textId="77777777" w:rsidTr="006F3929">
        <w:tc>
          <w:tcPr>
            <w:tcW w:w="2972" w:type="dxa"/>
          </w:tcPr>
          <w:p w14:paraId="3DC3ADA6" w14:textId="77777777" w:rsidR="00DD29A1" w:rsidRPr="001D0A66" w:rsidRDefault="00DD29A1" w:rsidP="006933FE">
            <w:pPr>
              <w:rPr>
                <w:rFonts w:ascii="Arial" w:hAnsi="Arial" w:cs="Arial"/>
                <w:b/>
              </w:rPr>
            </w:pPr>
            <w:r w:rsidRPr="001D0A66">
              <w:rPr>
                <w:rFonts w:ascii="Arial" w:hAnsi="Arial" w:cs="Arial"/>
                <w:b/>
              </w:rPr>
              <w:t>Reason for change</w:t>
            </w:r>
          </w:p>
        </w:tc>
        <w:tc>
          <w:tcPr>
            <w:tcW w:w="6044" w:type="dxa"/>
          </w:tcPr>
          <w:p w14:paraId="16E9885B" w14:textId="77777777" w:rsidR="00DD29A1" w:rsidRPr="001D0A66" w:rsidRDefault="00DD29A1" w:rsidP="00DD29A1">
            <w:pPr>
              <w:pStyle w:val="Default"/>
              <w:rPr>
                <w:rFonts w:ascii="Arial" w:hAnsi="Arial" w:cs="Arial"/>
                <w:sz w:val="22"/>
                <w:szCs w:val="22"/>
              </w:rPr>
            </w:pPr>
            <w:r w:rsidRPr="001D0A66">
              <w:rPr>
                <w:rFonts w:ascii="Arial" w:hAnsi="Arial" w:cs="Arial"/>
                <w:sz w:val="22"/>
                <w:szCs w:val="22"/>
              </w:rPr>
              <w:t xml:space="preserve">This Column offers a brief description on the change proposed. </w:t>
            </w:r>
          </w:p>
        </w:tc>
      </w:tr>
    </w:tbl>
    <w:p w14:paraId="3EDAD5AB" w14:textId="77777777" w:rsidR="006F3929" w:rsidRPr="001D0A66" w:rsidRDefault="006F3929" w:rsidP="006933FE">
      <w:pPr>
        <w:rPr>
          <w:rFonts w:ascii="Arial" w:hAnsi="Arial" w:cs="Arial"/>
        </w:rPr>
      </w:pPr>
    </w:p>
    <w:p w14:paraId="2485B790" w14:textId="7BA24CA7" w:rsidR="005B1339" w:rsidRPr="001D0A66" w:rsidRDefault="005B1339" w:rsidP="006933FE">
      <w:pPr>
        <w:rPr>
          <w:rFonts w:ascii="Arial" w:hAnsi="Arial" w:cs="Arial"/>
        </w:rPr>
      </w:pPr>
    </w:p>
    <w:sectPr w:rsidR="005B1339" w:rsidRPr="001D0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EEBF1E"/>
    <w:multiLevelType w:val="hybridMultilevel"/>
    <w:tmpl w:val="88B80E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78B6F3"/>
    <w:multiLevelType w:val="hybridMultilevel"/>
    <w:tmpl w:val="4946C6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203323"/>
    <w:multiLevelType w:val="hybridMultilevel"/>
    <w:tmpl w:val="0B20AE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09E14B"/>
    <w:multiLevelType w:val="hybridMultilevel"/>
    <w:tmpl w:val="2EFA61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81C8D5"/>
    <w:multiLevelType w:val="hybridMultilevel"/>
    <w:tmpl w:val="2DBD1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2DFA8F"/>
    <w:multiLevelType w:val="hybridMultilevel"/>
    <w:tmpl w:val="73D44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251A12"/>
    <w:multiLevelType w:val="hybridMultilevel"/>
    <w:tmpl w:val="40B993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1B5A8D"/>
    <w:multiLevelType w:val="hybridMultilevel"/>
    <w:tmpl w:val="14BE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A0F59"/>
    <w:multiLevelType w:val="hybridMultilevel"/>
    <w:tmpl w:val="FBE2CE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DCFFC9"/>
    <w:multiLevelType w:val="hybridMultilevel"/>
    <w:tmpl w:val="769F4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8623A1"/>
    <w:multiLevelType w:val="hybridMultilevel"/>
    <w:tmpl w:val="AB298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2B9AA7"/>
    <w:multiLevelType w:val="hybridMultilevel"/>
    <w:tmpl w:val="943E05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F27C8A"/>
    <w:multiLevelType w:val="hybridMultilevel"/>
    <w:tmpl w:val="29B0B2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47134A2"/>
    <w:multiLevelType w:val="hybridMultilevel"/>
    <w:tmpl w:val="6602DD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0D9C"/>
    <w:multiLevelType w:val="hybridMultilevel"/>
    <w:tmpl w:val="8C46D3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6731298"/>
    <w:multiLevelType w:val="hybridMultilevel"/>
    <w:tmpl w:val="F3FEFF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50A9A"/>
    <w:multiLevelType w:val="hybridMultilevel"/>
    <w:tmpl w:val="A9AA6E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3F07FD"/>
    <w:multiLevelType w:val="hybridMultilevel"/>
    <w:tmpl w:val="3C141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9301A"/>
    <w:multiLevelType w:val="hybridMultilevel"/>
    <w:tmpl w:val="25B631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BBE5A3"/>
    <w:multiLevelType w:val="hybridMultilevel"/>
    <w:tmpl w:val="13CD75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6"/>
  </w:num>
  <w:num w:numId="3">
    <w:abstractNumId w:val="9"/>
  </w:num>
  <w:num w:numId="4">
    <w:abstractNumId w:val="1"/>
  </w:num>
  <w:num w:numId="5">
    <w:abstractNumId w:val="3"/>
  </w:num>
  <w:num w:numId="6">
    <w:abstractNumId w:val="11"/>
  </w:num>
  <w:num w:numId="7">
    <w:abstractNumId w:val="12"/>
  </w:num>
  <w:num w:numId="8">
    <w:abstractNumId w:val="18"/>
  </w:num>
  <w:num w:numId="9">
    <w:abstractNumId w:val="5"/>
  </w:num>
  <w:num w:numId="10">
    <w:abstractNumId w:val="6"/>
  </w:num>
  <w:num w:numId="11">
    <w:abstractNumId w:val="10"/>
  </w:num>
  <w:num w:numId="12">
    <w:abstractNumId w:val="4"/>
  </w:num>
  <w:num w:numId="13">
    <w:abstractNumId w:val="19"/>
  </w:num>
  <w:num w:numId="14">
    <w:abstractNumId w:val="2"/>
  </w:num>
  <w:num w:numId="15">
    <w:abstractNumId w:val="17"/>
  </w:num>
  <w:num w:numId="16">
    <w:abstractNumId w:val="8"/>
  </w:num>
  <w:num w:numId="17">
    <w:abstractNumId w:val="14"/>
  </w:num>
  <w:num w:numId="18">
    <w:abstractNumId w:val="0"/>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B0"/>
    <w:rsid w:val="000447CB"/>
    <w:rsid w:val="000479DC"/>
    <w:rsid w:val="000703A5"/>
    <w:rsid w:val="00084D0C"/>
    <w:rsid w:val="000F3573"/>
    <w:rsid w:val="00135162"/>
    <w:rsid w:val="001A12AC"/>
    <w:rsid w:val="001D0A66"/>
    <w:rsid w:val="001E5B1E"/>
    <w:rsid w:val="00221320"/>
    <w:rsid w:val="002425E3"/>
    <w:rsid w:val="002530FE"/>
    <w:rsid w:val="003013FB"/>
    <w:rsid w:val="00322C45"/>
    <w:rsid w:val="0035603C"/>
    <w:rsid w:val="003641F7"/>
    <w:rsid w:val="00410F71"/>
    <w:rsid w:val="00462302"/>
    <w:rsid w:val="00464CC8"/>
    <w:rsid w:val="004B1077"/>
    <w:rsid w:val="004B22E5"/>
    <w:rsid w:val="004B69A8"/>
    <w:rsid w:val="00515B8C"/>
    <w:rsid w:val="0053383B"/>
    <w:rsid w:val="005566E3"/>
    <w:rsid w:val="005861AE"/>
    <w:rsid w:val="005B1339"/>
    <w:rsid w:val="006443B2"/>
    <w:rsid w:val="0066044D"/>
    <w:rsid w:val="006933FE"/>
    <w:rsid w:val="006C2183"/>
    <w:rsid w:val="006F3929"/>
    <w:rsid w:val="0073596F"/>
    <w:rsid w:val="007436CE"/>
    <w:rsid w:val="007F04EA"/>
    <w:rsid w:val="007F7334"/>
    <w:rsid w:val="0085354A"/>
    <w:rsid w:val="008D5E04"/>
    <w:rsid w:val="00A55A29"/>
    <w:rsid w:val="00A62AE8"/>
    <w:rsid w:val="00B16F26"/>
    <w:rsid w:val="00C01D0F"/>
    <w:rsid w:val="00C21AB0"/>
    <w:rsid w:val="00C254FC"/>
    <w:rsid w:val="00C50758"/>
    <w:rsid w:val="00C66398"/>
    <w:rsid w:val="00D857AA"/>
    <w:rsid w:val="00DA29C7"/>
    <w:rsid w:val="00DA5DC6"/>
    <w:rsid w:val="00DD29A1"/>
    <w:rsid w:val="00DE69E8"/>
    <w:rsid w:val="00E966F0"/>
    <w:rsid w:val="00ED636F"/>
    <w:rsid w:val="00EE4284"/>
    <w:rsid w:val="00F74DA5"/>
    <w:rsid w:val="00F90212"/>
    <w:rsid w:val="00F91574"/>
    <w:rsid w:val="00FB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09AA"/>
  <w15:docId w15:val="{A9069EC9-F527-4294-84D8-5D0BAAAD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B0"/>
    <w:pPr>
      <w:ind w:left="720"/>
      <w:contextualSpacing/>
    </w:pPr>
  </w:style>
  <w:style w:type="paragraph" w:customStyle="1" w:styleId="Default">
    <w:name w:val="Default"/>
    <w:rsid w:val="00C21A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04EA"/>
    <w:rPr>
      <w:color w:val="0563C1" w:themeColor="hyperlink"/>
      <w:u w:val="single"/>
    </w:rPr>
  </w:style>
  <w:style w:type="character" w:customStyle="1" w:styleId="UnresolvedMention">
    <w:name w:val="Unresolved Mention"/>
    <w:basedOn w:val="DefaultParagraphFont"/>
    <w:uiPriority w:val="99"/>
    <w:semiHidden/>
    <w:unhideWhenUsed/>
    <w:rsid w:val="007F04EA"/>
    <w:rPr>
      <w:color w:val="808080"/>
      <w:shd w:val="clear" w:color="auto" w:fill="E6E6E6"/>
    </w:rPr>
  </w:style>
  <w:style w:type="character" w:styleId="Strong">
    <w:name w:val="Strong"/>
    <w:basedOn w:val="DefaultParagraphFont"/>
    <w:uiPriority w:val="22"/>
    <w:qFormat/>
    <w:rsid w:val="003641F7"/>
    <w:rPr>
      <w:b/>
      <w:bCs/>
    </w:rPr>
  </w:style>
  <w:style w:type="paragraph" w:styleId="NormalWeb">
    <w:name w:val="Normal (Web)"/>
    <w:basedOn w:val="Normal"/>
    <w:uiPriority w:val="99"/>
    <w:semiHidden/>
    <w:unhideWhenUsed/>
    <w:rsid w:val="003641F7"/>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55A29"/>
    <w:rPr>
      <w:sz w:val="16"/>
      <w:szCs w:val="16"/>
    </w:rPr>
  </w:style>
  <w:style w:type="paragraph" w:styleId="CommentText">
    <w:name w:val="annotation text"/>
    <w:basedOn w:val="Normal"/>
    <w:link w:val="CommentTextChar"/>
    <w:uiPriority w:val="99"/>
    <w:semiHidden/>
    <w:unhideWhenUsed/>
    <w:rsid w:val="00A55A29"/>
    <w:pPr>
      <w:spacing w:line="240" w:lineRule="auto"/>
    </w:pPr>
    <w:rPr>
      <w:sz w:val="20"/>
      <w:szCs w:val="20"/>
    </w:rPr>
  </w:style>
  <w:style w:type="character" w:customStyle="1" w:styleId="CommentTextChar">
    <w:name w:val="Comment Text Char"/>
    <w:basedOn w:val="DefaultParagraphFont"/>
    <w:link w:val="CommentText"/>
    <w:uiPriority w:val="99"/>
    <w:semiHidden/>
    <w:rsid w:val="00A55A29"/>
    <w:rPr>
      <w:sz w:val="20"/>
      <w:szCs w:val="20"/>
    </w:rPr>
  </w:style>
  <w:style w:type="paragraph" w:styleId="CommentSubject">
    <w:name w:val="annotation subject"/>
    <w:basedOn w:val="CommentText"/>
    <w:next w:val="CommentText"/>
    <w:link w:val="CommentSubjectChar"/>
    <w:uiPriority w:val="99"/>
    <w:semiHidden/>
    <w:unhideWhenUsed/>
    <w:rsid w:val="00A55A29"/>
    <w:rPr>
      <w:b/>
      <w:bCs/>
    </w:rPr>
  </w:style>
  <w:style w:type="character" w:customStyle="1" w:styleId="CommentSubjectChar">
    <w:name w:val="Comment Subject Char"/>
    <w:basedOn w:val="CommentTextChar"/>
    <w:link w:val="CommentSubject"/>
    <w:uiPriority w:val="99"/>
    <w:semiHidden/>
    <w:rsid w:val="00A55A29"/>
    <w:rPr>
      <w:b/>
      <w:bCs/>
      <w:sz w:val="20"/>
      <w:szCs w:val="20"/>
    </w:rPr>
  </w:style>
  <w:style w:type="paragraph" w:styleId="BalloonText">
    <w:name w:val="Balloon Text"/>
    <w:basedOn w:val="Normal"/>
    <w:link w:val="BalloonTextChar"/>
    <w:uiPriority w:val="99"/>
    <w:semiHidden/>
    <w:unhideWhenUsed/>
    <w:rsid w:val="00A5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29"/>
    <w:rPr>
      <w:rFonts w:ascii="Segoe UI" w:hAnsi="Segoe UI" w:cs="Segoe UI"/>
      <w:sz w:val="18"/>
      <w:szCs w:val="18"/>
    </w:rPr>
  </w:style>
  <w:style w:type="table" w:styleId="TableGrid">
    <w:name w:val="Table Grid"/>
    <w:basedOn w:val="TableNormal"/>
    <w:uiPriority w:val="39"/>
    <w:rsid w:val="006F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50018">
      <w:bodyDiv w:val="1"/>
      <w:marLeft w:val="0"/>
      <w:marRight w:val="0"/>
      <w:marTop w:val="0"/>
      <w:marBottom w:val="0"/>
      <w:divBdr>
        <w:top w:val="none" w:sz="0" w:space="0" w:color="auto"/>
        <w:left w:val="none" w:sz="0" w:space="0" w:color="auto"/>
        <w:bottom w:val="none" w:sz="0" w:space="0" w:color="auto"/>
        <w:right w:val="none" w:sz="0" w:space="0" w:color="auto"/>
      </w:divBdr>
      <w:divsChild>
        <w:div w:id="1231846498">
          <w:marLeft w:val="0"/>
          <w:marRight w:val="0"/>
          <w:marTop w:val="0"/>
          <w:marBottom w:val="0"/>
          <w:divBdr>
            <w:top w:val="none" w:sz="0" w:space="0" w:color="auto"/>
            <w:left w:val="none" w:sz="0" w:space="0" w:color="auto"/>
            <w:bottom w:val="none" w:sz="0" w:space="0" w:color="auto"/>
            <w:right w:val="none" w:sz="0" w:space="0" w:color="auto"/>
          </w:divBdr>
          <w:divsChild>
            <w:div w:id="1597716502">
              <w:marLeft w:val="0"/>
              <w:marRight w:val="0"/>
              <w:marTop w:val="0"/>
              <w:marBottom w:val="0"/>
              <w:divBdr>
                <w:top w:val="none" w:sz="0" w:space="0" w:color="auto"/>
                <w:left w:val="none" w:sz="0" w:space="0" w:color="auto"/>
                <w:bottom w:val="none" w:sz="0" w:space="0" w:color="auto"/>
                <w:right w:val="none" w:sz="0" w:space="0" w:color="auto"/>
              </w:divBdr>
              <w:divsChild>
                <w:div w:id="1498375294">
                  <w:marLeft w:val="0"/>
                  <w:marRight w:val="0"/>
                  <w:marTop w:val="0"/>
                  <w:marBottom w:val="0"/>
                  <w:divBdr>
                    <w:top w:val="none" w:sz="0" w:space="0" w:color="auto"/>
                    <w:left w:val="none" w:sz="0" w:space="0" w:color="auto"/>
                    <w:bottom w:val="none" w:sz="0" w:space="0" w:color="auto"/>
                    <w:right w:val="none" w:sz="0" w:space="0" w:color="auto"/>
                  </w:divBdr>
                  <w:divsChild>
                    <w:div w:id="1368677485">
                      <w:marLeft w:val="0"/>
                      <w:marRight w:val="0"/>
                      <w:marTop w:val="0"/>
                      <w:marBottom w:val="0"/>
                      <w:divBdr>
                        <w:top w:val="none" w:sz="0" w:space="0" w:color="auto"/>
                        <w:left w:val="none" w:sz="0" w:space="0" w:color="auto"/>
                        <w:bottom w:val="none" w:sz="0" w:space="0" w:color="auto"/>
                        <w:right w:val="none" w:sz="0" w:space="0" w:color="auto"/>
                      </w:divBdr>
                      <w:divsChild>
                        <w:div w:id="2093575428">
                          <w:marLeft w:val="0"/>
                          <w:marRight w:val="0"/>
                          <w:marTop w:val="0"/>
                          <w:marBottom w:val="0"/>
                          <w:divBdr>
                            <w:top w:val="none" w:sz="0" w:space="0" w:color="auto"/>
                            <w:left w:val="none" w:sz="0" w:space="0" w:color="auto"/>
                            <w:bottom w:val="none" w:sz="0" w:space="0" w:color="auto"/>
                            <w:right w:val="none" w:sz="0" w:space="0" w:color="auto"/>
                          </w:divBdr>
                          <w:divsChild>
                            <w:div w:id="404105636">
                              <w:marLeft w:val="0"/>
                              <w:marRight w:val="0"/>
                              <w:marTop w:val="0"/>
                              <w:marBottom w:val="0"/>
                              <w:divBdr>
                                <w:top w:val="none" w:sz="0" w:space="0" w:color="auto"/>
                                <w:left w:val="none" w:sz="0" w:space="0" w:color="auto"/>
                                <w:bottom w:val="none" w:sz="0" w:space="0" w:color="auto"/>
                                <w:right w:val="none" w:sz="0" w:space="0" w:color="auto"/>
                              </w:divBdr>
                              <w:divsChild>
                                <w:div w:id="524906234">
                                  <w:marLeft w:val="0"/>
                                  <w:marRight w:val="0"/>
                                  <w:marTop w:val="0"/>
                                  <w:marBottom w:val="240"/>
                                  <w:divBdr>
                                    <w:top w:val="none" w:sz="0" w:space="0" w:color="auto"/>
                                    <w:left w:val="none" w:sz="0" w:space="0" w:color="auto"/>
                                    <w:bottom w:val="none" w:sz="0" w:space="0" w:color="auto"/>
                                    <w:right w:val="none" w:sz="0" w:space="0" w:color="auto"/>
                                  </w:divBdr>
                                  <w:divsChild>
                                    <w:div w:id="511456474">
                                      <w:marLeft w:val="0"/>
                                      <w:marRight w:val="0"/>
                                      <w:marTop w:val="0"/>
                                      <w:marBottom w:val="0"/>
                                      <w:divBdr>
                                        <w:top w:val="none" w:sz="0" w:space="0" w:color="auto"/>
                                        <w:left w:val="none" w:sz="0" w:space="0" w:color="auto"/>
                                        <w:bottom w:val="none" w:sz="0" w:space="0" w:color="auto"/>
                                        <w:right w:val="none" w:sz="0" w:space="0" w:color="auto"/>
                                      </w:divBdr>
                                      <w:divsChild>
                                        <w:div w:id="1182742196">
                                          <w:marLeft w:val="0"/>
                                          <w:marRight w:val="0"/>
                                          <w:marTop w:val="0"/>
                                          <w:marBottom w:val="0"/>
                                          <w:divBdr>
                                            <w:top w:val="none" w:sz="0" w:space="0" w:color="auto"/>
                                            <w:left w:val="none" w:sz="0" w:space="0" w:color="auto"/>
                                            <w:bottom w:val="none" w:sz="0" w:space="0" w:color="auto"/>
                                            <w:right w:val="none" w:sz="0" w:space="0" w:color="auto"/>
                                          </w:divBdr>
                                          <w:divsChild>
                                            <w:div w:id="758257531">
                                              <w:marLeft w:val="0"/>
                                              <w:marRight w:val="0"/>
                                              <w:marTop w:val="0"/>
                                              <w:marBottom w:val="0"/>
                                              <w:divBdr>
                                                <w:top w:val="none" w:sz="0" w:space="0" w:color="auto"/>
                                                <w:left w:val="none" w:sz="0" w:space="0" w:color="auto"/>
                                                <w:bottom w:val="none" w:sz="0" w:space="0" w:color="auto"/>
                                                <w:right w:val="none" w:sz="0" w:space="0" w:color="auto"/>
                                              </w:divBdr>
                                              <w:divsChild>
                                                <w:div w:id="1055355840">
                                                  <w:marLeft w:val="0"/>
                                                  <w:marRight w:val="0"/>
                                                  <w:marTop w:val="0"/>
                                                  <w:marBottom w:val="0"/>
                                                  <w:divBdr>
                                                    <w:top w:val="none" w:sz="0" w:space="0" w:color="auto"/>
                                                    <w:left w:val="none" w:sz="0" w:space="0" w:color="auto"/>
                                                    <w:bottom w:val="none" w:sz="0" w:space="0" w:color="auto"/>
                                                    <w:right w:val="none" w:sz="0" w:space="0" w:color="auto"/>
                                                  </w:divBdr>
                                                  <w:divsChild>
                                                    <w:div w:id="1784377043">
                                                      <w:marLeft w:val="0"/>
                                                      <w:marRight w:val="0"/>
                                                      <w:marTop w:val="0"/>
                                                      <w:marBottom w:val="0"/>
                                                      <w:divBdr>
                                                        <w:top w:val="none" w:sz="0" w:space="0" w:color="auto"/>
                                                        <w:left w:val="none" w:sz="0" w:space="0" w:color="auto"/>
                                                        <w:bottom w:val="none" w:sz="0" w:space="0" w:color="auto"/>
                                                        <w:right w:val="none" w:sz="0" w:space="0" w:color="auto"/>
                                                      </w:divBdr>
                                                      <w:divsChild>
                                                        <w:div w:id="2029327748">
                                                          <w:marLeft w:val="0"/>
                                                          <w:marRight w:val="0"/>
                                                          <w:marTop w:val="0"/>
                                                          <w:marBottom w:val="0"/>
                                                          <w:divBdr>
                                                            <w:top w:val="none" w:sz="0" w:space="0" w:color="auto"/>
                                                            <w:left w:val="none" w:sz="0" w:space="0" w:color="auto"/>
                                                            <w:bottom w:val="none" w:sz="0" w:space="0" w:color="auto"/>
                                                            <w:right w:val="none" w:sz="0" w:space="0" w:color="auto"/>
                                                          </w:divBdr>
                                                          <w:divsChild>
                                                            <w:div w:id="1566377651">
                                                              <w:marLeft w:val="0"/>
                                                              <w:marRight w:val="0"/>
                                                              <w:marTop w:val="0"/>
                                                              <w:marBottom w:val="0"/>
                                                              <w:divBdr>
                                                                <w:top w:val="none" w:sz="0" w:space="0" w:color="auto"/>
                                                                <w:left w:val="none" w:sz="0" w:space="0" w:color="auto"/>
                                                                <w:bottom w:val="none" w:sz="0" w:space="0" w:color="auto"/>
                                                                <w:right w:val="none" w:sz="0" w:space="0" w:color="auto"/>
                                                              </w:divBdr>
                                                              <w:divsChild>
                                                                <w:div w:id="11403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e.officer@breckland.gov.uk" TargetMode="External"/><Relationship Id="rId3" Type="http://schemas.openxmlformats.org/officeDocument/2006/relationships/styles" Target="styles.xml"/><Relationship Id="rId7" Type="http://schemas.openxmlformats.org/officeDocument/2006/relationships/hyperlink" Target="mailto:Programme.officer@breckla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eckland.gov.uk/consult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nning.PolicyTeam@breck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B1EF-7AB1-4581-87A5-E9300993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Breckland Council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Conlon, Helen</dc:creator>
  <cp:lastModifiedBy>Wicks, Natalie</cp:lastModifiedBy>
  <cp:revision>2</cp:revision>
  <dcterms:created xsi:type="dcterms:W3CDTF">2019-04-03T08:28:00Z</dcterms:created>
  <dcterms:modified xsi:type="dcterms:W3CDTF">2019-04-03T08:28:00Z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